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43" w:rsidRDefault="00321D3E" w:rsidP="00AC6A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по математике 10 – 11</w:t>
      </w:r>
      <w:r w:rsidR="00AC6A43">
        <w:rPr>
          <w:rFonts w:ascii="Times New Roman" w:hAnsi="Times New Roman" w:cs="Times New Roman"/>
          <w:sz w:val="24"/>
          <w:szCs w:val="24"/>
        </w:rPr>
        <w:t xml:space="preserve"> классы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8363"/>
      </w:tblGrid>
      <w:tr w:rsidR="00321D3E" w:rsidRPr="008F3B10" w:rsidTr="00321D3E">
        <w:tc>
          <w:tcPr>
            <w:tcW w:w="2411" w:type="dxa"/>
          </w:tcPr>
          <w:p w:rsidR="00321D3E" w:rsidRPr="008F3B10" w:rsidRDefault="00321D3E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363" w:type="dxa"/>
          </w:tcPr>
          <w:p w:rsidR="00321D3E" w:rsidRPr="008F3B10" w:rsidRDefault="004301A7" w:rsidP="0016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 и начала математического анализа</w:t>
            </w:r>
            <w:r w:rsidR="0018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1D3E" w:rsidRPr="008F3B10" w:rsidTr="00321D3E">
        <w:tc>
          <w:tcPr>
            <w:tcW w:w="2411" w:type="dxa"/>
          </w:tcPr>
          <w:p w:rsidR="00321D3E" w:rsidRPr="000F2AA2" w:rsidRDefault="00321D3E" w:rsidP="009B78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63" w:type="dxa"/>
          </w:tcPr>
          <w:p w:rsidR="00321D3E" w:rsidRPr="00FD35B1" w:rsidRDefault="00321D3E" w:rsidP="001656D4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2890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</w:tr>
      <w:tr w:rsidR="00321D3E" w:rsidRPr="008F3B10" w:rsidTr="00321D3E">
        <w:tc>
          <w:tcPr>
            <w:tcW w:w="2411" w:type="dxa"/>
          </w:tcPr>
          <w:p w:rsidR="00321D3E" w:rsidRPr="0012200C" w:rsidRDefault="00321D3E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363" w:type="dxa"/>
          </w:tcPr>
          <w:p w:rsidR="00321D3E" w:rsidRPr="00321D3E" w:rsidRDefault="000A0765" w:rsidP="001656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Математика: алгебра и начала математического анализа, геометрия.  Алгебра и начала математического анализа 10 – 11 </w:t>
            </w:r>
            <w:r w:rsidRPr="00493BBC">
              <w:rPr>
                <w:rFonts w:ascii="Times New Roman" w:hAnsi="Times New Roman"/>
                <w:color w:val="000000"/>
                <w:sz w:val="24"/>
                <w:szCs w:val="24"/>
              </w:rPr>
              <w:t>классы: базо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вый уровень: учебник. Авторы: Ш.А. Алимов, Ю.М. Колягин, М.В. Ткачёва</w:t>
            </w:r>
            <w:r w:rsidRPr="00493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Pr="00493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«Просвещение»‌​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2024</w:t>
            </w:r>
          </w:p>
        </w:tc>
      </w:tr>
      <w:tr w:rsidR="00321D3E" w:rsidRPr="008F3B10" w:rsidTr="00321D3E">
        <w:tc>
          <w:tcPr>
            <w:tcW w:w="2411" w:type="dxa"/>
          </w:tcPr>
          <w:p w:rsidR="00321D3E" w:rsidRPr="000F2AA2" w:rsidRDefault="00321D3E" w:rsidP="009B78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</w:tcPr>
          <w:p w:rsidR="00321D3E" w:rsidRPr="002B3663" w:rsidRDefault="00C37F48" w:rsidP="001656D4">
            <w:pPr>
              <w:spacing w:line="264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50f01e9-13d2-4b13-878a-42de73c52cdd"/>
            <w:r w:rsidRPr="002B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B3663" w:rsidRPr="002B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663" w:rsidRPr="002B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170 часов</w:t>
            </w:r>
            <w:r w:rsidR="002B3663" w:rsidRPr="002B36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B3663" w:rsidRPr="002B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 в неделю в 10 классе и 3 часа в неделю в 11 классе)</w:t>
            </w:r>
            <w:r w:rsidR="0084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B3663" w:rsidRPr="002B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</w:p>
        </w:tc>
      </w:tr>
      <w:tr w:rsidR="00321D3E" w:rsidRPr="008F3B10" w:rsidTr="00321D3E">
        <w:tc>
          <w:tcPr>
            <w:tcW w:w="2411" w:type="dxa"/>
          </w:tcPr>
          <w:p w:rsidR="00321D3E" w:rsidRPr="00F62C4E" w:rsidRDefault="00321D3E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363" w:type="dxa"/>
          </w:tcPr>
          <w:p w:rsidR="00D45B7F" w:rsidRPr="00F86C17" w:rsidRDefault="00595BAD" w:rsidP="001656D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1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16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B7F" w:rsidRPr="00F8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овладевают универсальным языком современной науки, которая формулирует свои достижения в математической форме. </w:t>
            </w:r>
          </w:p>
          <w:p w:rsidR="000D6044" w:rsidRDefault="00595BAD" w:rsidP="001656D4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51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B7F" w:rsidRPr="00F8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</w:t>
            </w:r>
          </w:p>
          <w:p w:rsidR="00D45B7F" w:rsidRPr="00F86C17" w:rsidRDefault="00595BAD" w:rsidP="001656D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1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B7F" w:rsidRPr="00F8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      </w:r>
          </w:p>
          <w:p w:rsidR="000D6044" w:rsidRPr="00F86C17" w:rsidRDefault="00595BAD" w:rsidP="001656D4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51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B7F" w:rsidRPr="00F8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</w:t>
            </w:r>
          </w:p>
          <w:p w:rsidR="000D6044" w:rsidRDefault="00595BAD" w:rsidP="001656D4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51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B7F" w:rsidRPr="00F8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</w:t>
            </w:r>
          </w:p>
          <w:p w:rsidR="00D45B7F" w:rsidRPr="00595BAD" w:rsidRDefault="00595BAD" w:rsidP="001656D4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51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B7F" w:rsidRPr="00F8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умения выражать формулами зависимости между различными величинами, исследовать полученн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функции, строить их графики, </w:t>
            </w:r>
            <w:r w:rsidR="00D45B7F" w:rsidRPr="00F8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их наибольшие и наименьшие значения, вычислять площади фигур и объёмы тел, находить скорости и ускорения процессов. </w:t>
            </w:r>
          </w:p>
          <w:p w:rsidR="00321D3E" w:rsidRPr="00500511" w:rsidRDefault="00595BAD" w:rsidP="00C30DD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51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D45B7F" w:rsidRPr="00F8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</w:t>
            </w:r>
          </w:p>
        </w:tc>
      </w:tr>
      <w:tr w:rsidR="00321D3E" w:rsidRPr="008F3B10" w:rsidTr="00321D3E">
        <w:tc>
          <w:tcPr>
            <w:tcW w:w="2411" w:type="dxa"/>
          </w:tcPr>
          <w:p w:rsidR="00321D3E" w:rsidRPr="00864059" w:rsidRDefault="00321D3E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363" w:type="dxa"/>
          </w:tcPr>
          <w:p w:rsidR="00E218A0" w:rsidRPr="00C30DDC" w:rsidRDefault="0099003D" w:rsidP="0016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E218A0" w:rsidRPr="00C30DD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14280B" w:rsidRPr="00C30D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1D3E" w:rsidRPr="00E218A0" w:rsidRDefault="00321D3E" w:rsidP="0016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18A0" w:rsidRPr="00E218A0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Множества рациональных и действительных чисел. Рациональные уравнения и неравенства</w:t>
            </w:r>
            <w:r w:rsidRPr="00E218A0">
              <w:rPr>
                <w:rFonts w:ascii="Times New Roman" w:hAnsi="Times New Roman"/>
                <w:sz w:val="24"/>
              </w:rPr>
              <w:t xml:space="preserve"> </w:t>
            </w:r>
            <w:r w:rsidRPr="0014280B">
              <w:rPr>
                <w:rFonts w:ascii="Times New Roman" w:hAnsi="Times New Roman" w:cs="Times New Roman"/>
                <w:bCs/>
              </w:rPr>
              <w:t>–</w:t>
            </w:r>
            <w:r w:rsidRPr="00E218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218A0" w:rsidRPr="00E218A0">
              <w:rPr>
                <w:rFonts w:ascii="Times New Roman" w:hAnsi="Times New Roman"/>
                <w:sz w:val="24"/>
              </w:rPr>
              <w:t>14</w:t>
            </w:r>
            <w:r w:rsidRPr="00E218A0">
              <w:rPr>
                <w:rFonts w:ascii="Times New Roman" w:hAnsi="Times New Roman"/>
                <w:sz w:val="24"/>
              </w:rPr>
              <w:t xml:space="preserve"> ч.</w:t>
            </w:r>
          </w:p>
          <w:p w:rsidR="00321D3E" w:rsidRPr="00E218A0" w:rsidRDefault="00321D3E" w:rsidP="001656D4">
            <w:pPr>
              <w:pStyle w:val="ParagraphStyle"/>
              <w:spacing w:before="60"/>
              <w:rPr>
                <w:rFonts w:ascii="Times New Roman" w:hAnsi="Times New Roman" w:cs="Times New Roman"/>
                <w:bCs/>
              </w:rPr>
            </w:pPr>
            <w:r w:rsidRPr="00E218A0">
              <w:rPr>
                <w:rFonts w:ascii="Times New Roman" w:hAnsi="Times New Roman" w:cs="Times New Roman"/>
              </w:rPr>
              <w:t>2.</w:t>
            </w:r>
            <w:r w:rsidR="00E218A0" w:rsidRPr="00E218A0">
              <w:rPr>
                <w:rFonts w:ascii="Times New Roman" w:hAnsi="Times New Roman" w:cs="Times New Roman"/>
              </w:rPr>
              <w:t xml:space="preserve"> Функции и графики. Степень с целым показателем</w:t>
            </w:r>
            <w:r w:rsidR="00E218A0" w:rsidRPr="0014280B">
              <w:rPr>
                <w:rFonts w:ascii="Times New Roman" w:hAnsi="Times New Roman" w:cs="Times New Roman"/>
                <w:bCs/>
              </w:rPr>
              <w:t xml:space="preserve"> </w:t>
            </w:r>
            <w:r w:rsidRPr="0014280B">
              <w:rPr>
                <w:rFonts w:ascii="Times New Roman" w:hAnsi="Times New Roman" w:cs="Times New Roman"/>
                <w:bCs/>
              </w:rPr>
              <w:t>–</w:t>
            </w:r>
            <w:r w:rsidRPr="00E218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218A0" w:rsidRPr="00E218A0">
              <w:rPr>
                <w:rFonts w:ascii="Times New Roman" w:hAnsi="Times New Roman" w:cs="Times New Roman"/>
                <w:bCs/>
              </w:rPr>
              <w:t>6</w:t>
            </w:r>
            <w:r w:rsidRPr="00E218A0">
              <w:rPr>
                <w:rFonts w:ascii="Times New Roman" w:hAnsi="Times New Roman" w:cs="Times New Roman"/>
                <w:bCs/>
              </w:rPr>
              <w:t xml:space="preserve"> ч.</w:t>
            </w:r>
          </w:p>
          <w:p w:rsidR="00321D3E" w:rsidRPr="00E218A0" w:rsidRDefault="00321D3E" w:rsidP="001656D4">
            <w:pPr>
              <w:pStyle w:val="ParagraphStyle"/>
              <w:spacing w:before="60"/>
              <w:rPr>
                <w:rFonts w:ascii="Times New Roman" w:hAnsi="Times New Roman" w:cs="Times New Roman"/>
                <w:bCs/>
              </w:rPr>
            </w:pPr>
            <w:r w:rsidRPr="00E218A0">
              <w:rPr>
                <w:rFonts w:ascii="Times New Roman" w:hAnsi="Times New Roman" w:cs="Times New Roman"/>
                <w:bCs/>
              </w:rPr>
              <w:t>3.</w:t>
            </w:r>
            <w:r w:rsidRPr="00E218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218A0" w:rsidRPr="00E218A0">
              <w:rPr>
                <w:rFonts w:ascii="Times New Roman" w:hAnsi="Times New Roman" w:cs="Times New Roman"/>
              </w:rPr>
              <w:t>Арифметический корень n–ой степени. Иррациональные уравнения и неравенства</w:t>
            </w:r>
            <w:r w:rsidR="00E218A0" w:rsidRPr="00E218A0">
              <w:rPr>
                <w:rFonts w:ascii="Times New Roman" w:hAnsi="Times New Roman" w:cs="Times New Roman"/>
                <w:bCs/>
              </w:rPr>
              <w:t xml:space="preserve"> </w:t>
            </w:r>
            <w:r w:rsidRPr="00E218A0">
              <w:rPr>
                <w:rFonts w:ascii="Times New Roman" w:hAnsi="Times New Roman" w:cs="Times New Roman"/>
                <w:bCs/>
              </w:rPr>
              <w:t>−</w:t>
            </w:r>
            <w:r w:rsidR="00E218A0" w:rsidRPr="00E218A0">
              <w:rPr>
                <w:rFonts w:ascii="Times New Roman" w:hAnsi="Times New Roman" w:cs="Times New Roman"/>
                <w:bCs/>
              </w:rPr>
              <w:t xml:space="preserve"> 18</w:t>
            </w:r>
            <w:r w:rsidRPr="00E218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218A0">
              <w:rPr>
                <w:rFonts w:ascii="Times New Roman" w:hAnsi="Times New Roman" w:cs="Times New Roman"/>
                <w:bCs/>
              </w:rPr>
              <w:t xml:space="preserve">ч. </w:t>
            </w:r>
          </w:p>
          <w:p w:rsidR="00321D3E" w:rsidRPr="00E218A0" w:rsidRDefault="00321D3E" w:rsidP="001656D4">
            <w:pPr>
              <w:rPr>
                <w:rFonts w:ascii="Times New Roman" w:hAnsi="Times New Roman"/>
                <w:sz w:val="24"/>
                <w:szCs w:val="24"/>
              </w:rPr>
            </w:pPr>
            <w:r w:rsidRPr="00E21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18A0" w:rsidRPr="00E218A0">
              <w:rPr>
                <w:rFonts w:ascii="Times New Roman" w:hAnsi="Times New Roman" w:cs="Times New Roman"/>
                <w:sz w:val="24"/>
                <w:szCs w:val="24"/>
              </w:rPr>
              <w:t xml:space="preserve"> Формулы тригонометрии. Тригонометрические уравнения</w:t>
            </w:r>
            <w:r w:rsidR="00E218A0" w:rsidRPr="00E218A0">
              <w:rPr>
                <w:rFonts w:ascii="Times New Roman" w:hAnsi="Times New Roman"/>
                <w:sz w:val="24"/>
                <w:szCs w:val="24"/>
              </w:rPr>
              <w:t xml:space="preserve"> – 22</w:t>
            </w:r>
            <w:r w:rsidRPr="00E218A0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321D3E" w:rsidRDefault="00321D3E" w:rsidP="001656D4">
            <w:pPr>
              <w:rPr>
                <w:rFonts w:ascii="Times New Roman" w:hAnsi="Times New Roman"/>
                <w:sz w:val="24"/>
                <w:szCs w:val="24"/>
              </w:rPr>
            </w:pPr>
            <w:r w:rsidRPr="00E218A0">
              <w:rPr>
                <w:rFonts w:ascii="Times New Roman" w:hAnsi="Times New Roman"/>
                <w:sz w:val="24"/>
                <w:szCs w:val="24"/>
              </w:rPr>
              <w:t>5</w:t>
            </w:r>
            <w:r w:rsidR="0014280B">
              <w:rPr>
                <w:rFonts w:ascii="Times New Roman" w:hAnsi="Times New Roman"/>
                <w:sz w:val="24"/>
                <w:szCs w:val="24"/>
              </w:rPr>
              <w:t>.</w:t>
            </w:r>
            <w:r w:rsidR="00E218A0" w:rsidRPr="00E218A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и прогрессии. Повторение, обобщение, систематизация знаний</w:t>
            </w:r>
            <w:r w:rsidR="00142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8A0" w:rsidRPr="00E218A0">
              <w:rPr>
                <w:rFonts w:ascii="Times New Roman" w:hAnsi="Times New Roman"/>
                <w:sz w:val="24"/>
                <w:szCs w:val="24"/>
              </w:rPr>
              <w:t>– 8</w:t>
            </w:r>
            <w:r w:rsidRPr="00E218A0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E218A0" w:rsidRPr="00C30DDC" w:rsidRDefault="0099003D" w:rsidP="0016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DC">
              <w:rPr>
                <w:rFonts w:ascii="Times New Roman" w:hAnsi="Times New Roman" w:cs="Times New Roman"/>
                <w:sz w:val="24"/>
                <w:szCs w:val="24"/>
              </w:rPr>
              <w:t xml:space="preserve">      11</w:t>
            </w:r>
            <w:r w:rsidR="00E218A0" w:rsidRPr="00C30DD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14280B" w:rsidRPr="00C30D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003D" w:rsidRPr="00E218A0" w:rsidRDefault="0099003D" w:rsidP="0016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280B" w:rsidRPr="00F8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Степень с рациональным показателем. Показательная функция. Показательные уравнения и неравенства</w:t>
            </w:r>
            <w:r w:rsidR="00142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8A0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14280B">
              <w:rPr>
                <w:rFonts w:ascii="Times New Roman" w:hAnsi="Times New Roman"/>
                <w:sz w:val="24"/>
              </w:rPr>
              <w:t>12</w:t>
            </w:r>
            <w:r w:rsidRPr="00E218A0">
              <w:rPr>
                <w:rFonts w:ascii="Times New Roman" w:hAnsi="Times New Roman"/>
                <w:sz w:val="24"/>
              </w:rPr>
              <w:t xml:space="preserve"> ч.</w:t>
            </w:r>
          </w:p>
          <w:p w:rsidR="0099003D" w:rsidRPr="00E218A0" w:rsidRDefault="0099003D" w:rsidP="001656D4">
            <w:pPr>
              <w:pStyle w:val="ParagraphStyle"/>
              <w:spacing w:before="60"/>
              <w:rPr>
                <w:rFonts w:ascii="Times New Roman" w:hAnsi="Times New Roman" w:cs="Times New Roman"/>
                <w:bCs/>
              </w:rPr>
            </w:pPr>
            <w:r w:rsidRPr="00E218A0">
              <w:rPr>
                <w:rFonts w:ascii="Times New Roman" w:hAnsi="Times New Roman" w:cs="Times New Roman"/>
              </w:rPr>
              <w:t>2</w:t>
            </w:r>
            <w:r w:rsidR="0014280B">
              <w:rPr>
                <w:rFonts w:ascii="Times New Roman" w:hAnsi="Times New Roman" w:cs="Times New Roman"/>
                <w:color w:val="000000"/>
              </w:rPr>
              <w:t xml:space="preserve">.Логарифмическая функция. </w:t>
            </w:r>
            <w:r w:rsidR="0014280B" w:rsidRPr="00F86C17">
              <w:rPr>
                <w:rFonts w:ascii="Times New Roman" w:hAnsi="Times New Roman" w:cs="Times New Roman"/>
                <w:color w:val="000000"/>
              </w:rPr>
              <w:t>Логарифмические уравнения и неравенства</w:t>
            </w:r>
            <w:r w:rsidRPr="0014280B">
              <w:rPr>
                <w:rFonts w:ascii="Times New Roman" w:hAnsi="Times New Roman" w:cs="Times New Roman"/>
                <w:bCs/>
              </w:rPr>
              <w:t>–</w:t>
            </w:r>
            <w:r w:rsidR="0014280B" w:rsidRPr="0014280B">
              <w:rPr>
                <w:rFonts w:ascii="Times New Roman" w:hAnsi="Times New Roman" w:cs="Times New Roman"/>
                <w:bCs/>
              </w:rPr>
              <w:t>12</w:t>
            </w:r>
            <w:r w:rsidRPr="0014280B">
              <w:rPr>
                <w:rFonts w:ascii="Times New Roman" w:hAnsi="Times New Roman" w:cs="Times New Roman"/>
                <w:bCs/>
              </w:rPr>
              <w:t xml:space="preserve"> </w:t>
            </w:r>
            <w:r w:rsidRPr="00E218A0">
              <w:rPr>
                <w:rFonts w:ascii="Times New Roman" w:hAnsi="Times New Roman" w:cs="Times New Roman"/>
                <w:bCs/>
              </w:rPr>
              <w:t>ч.</w:t>
            </w:r>
          </w:p>
          <w:p w:rsidR="0099003D" w:rsidRPr="00E218A0" w:rsidRDefault="0099003D" w:rsidP="001656D4">
            <w:pPr>
              <w:pStyle w:val="ParagraphStyle"/>
              <w:spacing w:before="60"/>
              <w:rPr>
                <w:rFonts w:ascii="Times New Roman" w:hAnsi="Times New Roman" w:cs="Times New Roman"/>
                <w:bCs/>
              </w:rPr>
            </w:pPr>
            <w:r w:rsidRPr="00E218A0">
              <w:rPr>
                <w:rFonts w:ascii="Times New Roman" w:hAnsi="Times New Roman" w:cs="Times New Roman"/>
                <w:bCs/>
              </w:rPr>
              <w:t>3.</w:t>
            </w:r>
            <w:r w:rsidRPr="00E218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280B" w:rsidRPr="00F86C17">
              <w:rPr>
                <w:rFonts w:ascii="Times New Roman" w:hAnsi="Times New Roman" w:cs="Times New Roman"/>
                <w:color w:val="000000"/>
              </w:rPr>
              <w:t>Тригонометрические функции и их графики. Тригонометрические неравенства</w:t>
            </w:r>
            <w:r w:rsidR="0014280B" w:rsidRPr="00E218A0">
              <w:rPr>
                <w:rFonts w:ascii="Times New Roman" w:hAnsi="Times New Roman" w:cs="Times New Roman"/>
                <w:bCs/>
              </w:rPr>
              <w:t xml:space="preserve"> </w:t>
            </w:r>
            <w:r w:rsidRPr="00E218A0">
              <w:rPr>
                <w:rFonts w:ascii="Times New Roman" w:hAnsi="Times New Roman" w:cs="Times New Roman"/>
                <w:bCs/>
              </w:rPr>
              <w:t>−</w:t>
            </w:r>
            <w:r w:rsidR="0014280B">
              <w:rPr>
                <w:rFonts w:ascii="Times New Roman" w:hAnsi="Times New Roman" w:cs="Times New Roman"/>
                <w:bCs/>
              </w:rPr>
              <w:t xml:space="preserve"> 9</w:t>
            </w:r>
            <w:r w:rsidRPr="00E218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218A0">
              <w:rPr>
                <w:rFonts w:ascii="Times New Roman" w:hAnsi="Times New Roman" w:cs="Times New Roman"/>
                <w:bCs/>
              </w:rPr>
              <w:t xml:space="preserve">ч. </w:t>
            </w:r>
          </w:p>
          <w:p w:rsidR="0099003D" w:rsidRPr="00E218A0" w:rsidRDefault="0099003D" w:rsidP="001656D4">
            <w:pPr>
              <w:rPr>
                <w:rFonts w:ascii="Times New Roman" w:hAnsi="Times New Roman"/>
                <w:sz w:val="24"/>
                <w:szCs w:val="24"/>
              </w:rPr>
            </w:pPr>
            <w:r w:rsidRPr="00E21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80B" w:rsidRPr="00F8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Производная. Применение производной</w:t>
            </w:r>
            <w:r w:rsidR="0014280B" w:rsidRPr="00E21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80B">
              <w:rPr>
                <w:rFonts w:ascii="Times New Roman" w:hAnsi="Times New Roman"/>
                <w:sz w:val="24"/>
                <w:szCs w:val="24"/>
              </w:rPr>
              <w:t>– 24</w:t>
            </w:r>
            <w:r w:rsidRPr="00E218A0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99003D" w:rsidRDefault="0099003D" w:rsidP="001656D4">
            <w:pPr>
              <w:rPr>
                <w:rFonts w:ascii="Times New Roman" w:hAnsi="Times New Roman"/>
                <w:sz w:val="24"/>
                <w:szCs w:val="24"/>
              </w:rPr>
            </w:pPr>
            <w:r w:rsidRPr="00E218A0">
              <w:rPr>
                <w:rFonts w:ascii="Times New Roman" w:hAnsi="Times New Roman"/>
                <w:sz w:val="24"/>
                <w:szCs w:val="24"/>
              </w:rPr>
              <w:t>5</w:t>
            </w:r>
            <w:r w:rsidR="0014280B">
              <w:rPr>
                <w:rFonts w:ascii="Times New Roman" w:hAnsi="Times New Roman"/>
                <w:sz w:val="24"/>
                <w:szCs w:val="24"/>
              </w:rPr>
              <w:t>.</w:t>
            </w:r>
            <w:r w:rsidRPr="00E21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80B" w:rsidRPr="00F8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 и его применения</w:t>
            </w:r>
            <w:r w:rsidR="0014280B" w:rsidRPr="00E21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80B">
              <w:rPr>
                <w:rFonts w:ascii="Times New Roman" w:hAnsi="Times New Roman"/>
                <w:sz w:val="24"/>
                <w:szCs w:val="24"/>
              </w:rPr>
              <w:t>– 9</w:t>
            </w:r>
            <w:r w:rsidRPr="00E218A0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E218A0" w:rsidRDefault="0014280B" w:rsidP="00165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F8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уравнений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12</w:t>
            </w:r>
            <w:r w:rsidRPr="00E218A0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14280B" w:rsidRDefault="0014280B" w:rsidP="00165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F8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Натуральные и целые 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6</w:t>
            </w:r>
            <w:r w:rsidRPr="00E218A0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14280B" w:rsidRPr="00864059" w:rsidRDefault="0014280B" w:rsidP="0016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F8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Повторение, обобщение, систематизация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18</w:t>
            </w:r>
            <w:r w:rsidRPr="00E218A0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321D3E" w:rsidRPr="008F3B10" w:rsidTr="00321D3E">
        <w:tc>
          <w:tcPr>
            <w:tcW w:w="2411" w:type="dxa"/>
          </w:tcPr>
          <w:p w:rsidR="00321D3E" w:rsidRPr="00864059" w:rsidRDefault="00321D3E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8363" w:type="dxa"/>
          </w:tcPr>
          <w:p w:rsidR="00321D3E" w:rsidRPr="00864059" w:rsidRDefault="00321D3E" w:rsidP="0016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321D3E" w:rsidRPr="008F3B10" w:rsidTr="00321D3E">
        <w:tc>
          <w:tcPr>
            <w:tcW w:w="2411" w:type="dxa"/>
          </w:tcPr>
          <w:p w:rsidR="00321D3E" w:rsidRPr="00864059" w:rsidRDefault="00321D3E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63" w:type="dxa"/>
          </w:tcPr>
          <w:p w:rsidR="00321D3E" w:rsidRPr="000F2AA2" w:rsidRDefault="00321D3E" w:rsidP="001656D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3AD4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</w:tr>
      <w:tr w:rsidR="00321D3E" w:rsidRPr="008F3B10" w:rsidTr="00321D3E">
        <w:tc>
          <w:tcPr>
            <w:tcW w:w="2411" w:type="dxa"/>
          </w:tcPr>
          <w:p w:rsidR="00321D3E" w:rsidRPr="00864059" w:rsidRDefault="00321D3E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363" w:type="dxa"/>
          </w:tcPr>
          <w:p w:rsidR="00321D3E" w:rsidRPr="000F2AA2" w:rsidRDefault="00321D3E" w:rsidP="001656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Математика: алгебра и начала математического анали</w:t>
            </w:r>
            <w:r w:rsidR="00430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за, геометрия.  </w:t>
            </w:r>
            <w:r w:rsidR="008D2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Геометрия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  <w:r w:rsidRPr="00493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классы: базо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вый уровень: учебник. Авторы: </w:t>
            </w:r>
            <w:proofErr w:type="spellStart"/>
            <w:r w:rsidRPr="00493BBC">
              <w:rPr>
                <w:rFonts w:ascii="Times New Roman" w:hAnsi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493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Л.С., Бутузов В.Ф., Кадомцев С.Б. и другие,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Pr="00493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«Просвещение»‌​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2024</w:t>
            </w:r>
          </w:p>
        </w:tc>
      </w:tr>
      <w:tr w:rsidR="00321D3E" w:rsidRPr="008F3B10" w:rsidTr="00321D3E">
        <w:tc>
          <w:tcPr>
            <w:tcW w:w="2411" w:type="dxa"/>
          </w:tcPr>
          <w:p w:rsidR="00321D3E" w:rsidRPr="00864059" w:rsidRDefault="00321D3E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</w:tcPr>
          <w:p w:rsidR="00321D3E" w:rsidRPr="00CE29AE" w:rsidRDefault="00C37F48" w:rsidP="001656D4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2B3663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D3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0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  <w:r w:rsidR="008D3AD4" w:rsidRPr="008D3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</w:t>
            </w:r>
            <w:r w:rsidR="008D3AD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8D3AD4" w:rsidRPr="008D3AD4">
              <w:rPr>
                <w:rFonts w:ascii="Times New Roman" w:hAnsi="Times New Roman"/>
                <w:color w:val="000000"/>
                <w:sz w:val="24"/>
                <w:szCs w:val="24"/>
              </w:rPr>
              <w:t>2 часа в неделю в 10 классе и 1 час в неделю в 11 классе</w:t>
            </w:r>
            <w:r w:rsidR="008D3AD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840E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D3AD4" w:rsidRPr="008D3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1D3E" w:rsidRPr="00231423" w:rsidTr="00321D3E">
        <w:tc>
          <w:tcPr>
            <w:tcW w:w="2411" w:type="dxa"/>
          </w:tcPr>
          <w:p w:rsidR="00321D3E" w:rsidRPr="00231423" w:rsidRDefault="00321D3E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363" w:type="dxa"/>
          </w:tcPr>
          <w:p w:rsidR="00182890" w:rsidRPr="00182890" w:rsidRDefault="0080151D" w:rsidP="001656D4">
            <w:pPr>
              <w:spacing w:line="264" w:lineRule="auto"/>
              <w:rPr>
                <w:sz w:val="24"/>
                <w:szCs w:val="24"/>
              </w:rPr>
            </w:pPr>
            <w:r w:rsidRPr="0080151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82890" w:rsidRPr="001828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представления о геометрии как части мировой культуры и осознание её взаимосвязи с окружающим миром; представления о многогранниках и телах вращения как о важнейших математических моделях, позволяющих описывать и изучать разные явления окружающего мира; </w:t>
            </w:r>
          </w:p>
          <w:p w:rsidR="00182890" w:rsidRPr="00182890" w:rsidRDefault="0080151D" w:rsidP="001656D4">
            <w:pPr>
              <w:spacing w:line="264" w:lineRule="auto"/>
              <w:rPr>
                <w:sz w:val="24"/>
                <w:szCs w:val="24"/>
              </w:rPr>
            </w:pPr>
            <w:r w:rsidRPr="0080151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90" w:rsidRPr="001828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умения распознавать на чертежах, моделях и в реальном мире многогранники и тела вращения; </w:t>
            </w:r>
          </w:p>
          <w:p w:rsidR="00182890" w:rsidRPr="0080151D" w:rsidRDefault="0080151D" w:rsidP="001656D4">
            <w:pPr>
              <w:spacing w:line="264" w:lineRule="auto"/>
              <w:rPr>
                <w:sz w:val="24"/>
                <w:szCs w:val="24"/>
              </w:rPr>
            </w:pPr>
            <w:r w:rsidRPr="0080151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2890" w:rsidRPr="001828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методами решения задач на построения на изображениях пространственных фигур; </w:t>
            </w:r>
            <w:r w:rsidR="00182890" w:rsidRPr="0080151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оперировать основными понятиями о многогранниках и телах вращения и их основными свойствами;</w:t>
            </w:r>
          </w:p>
          <w:p w:rsidR="00182890" w:rsidRPr="00182890" w:rsidRDefault="00182890" w:rsidP="001656D4">
            <w:pPr>
              <w:spacing w:line="264" w:lineRule="auto"/>
              <w:rPr>
                <w:sz w:val="24"/>
                <w:szCs w:val="24"/>
              </w:rPr>
            </w:pPr>
            <w:r w:rsidRPr="00182890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      </w:r>
          </w:p>
          <w:p w:rsidR="00182890" w:rsidRPr="00182890" w:rsidRDefault="0080151D" w:rsidP="001656D4">
            <w:pPr>
              <w:spacing w:line="264" w:lineRule="auto"/>
              <w:rPr>
                <w:sz w:val="24"/>
                <w:szCs w:val="24"/>
              </w:rPr>
            </w:pPr>
            <w:r w:rsidRPr="0080151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2890" w:rsidRPr="0018289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      </w:r>
          </w:p>
          <w:p w:rsidR="00321D3E" w:rsidRPr="00182890" w:rsidRDefault="0080151D" w:rsidP="001656D4">
            <w:pPr>
              <w:spacing w:line="264" w:lineRule="auto"/>
              <w:rPr>
                <w:sz w:val="24"/>
                <w:szCs w:val="24"/>
              </w:rPr>
            </w:pPr>
            <w:r w:rsidRPr="0080151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2890" w:rsidRPr="0018289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      </w:r>
          </w:p>
        </w:tc>
      </w:tr>
      <w:tr w:rsidR="00321D3E" w:rsidRPr="00231423" w:rsidTr="00321D3E">
        <w:tc>
          <w:tcPr>
            <w:tcW w:w="2411" w:type="dxa"/>
          </w:tcPr>
          <w:p w:rsidR="00321D3E" w:rsidRPr="00231423" w:rsidRDefault="00321D3E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2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363" w:type="dxa"/>
          </w:tcPr>
          <w:p w:rsidR="00BC5A2B" w:rsidRPr="00C30DDC" w:rsidRDefault="00321D3E" w:rsidP="001656D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D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C5A2B" w:rsidRPr="00C30D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14280B" w:rsidRPr="00C30D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C5A2B" w:rsidRPr="00C30D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C5A2B" w:rsidRPr="00C30DDC">
              <w:rPr>
                <w:rFonts w:ascii="Times New Roman" w:hAnsi="Times New Roman" w:cs="Times New Roman"/>
                <w:sz w:val="24"/>
                <w:szCs w:val="24"/>
              </w:rPr>
              <w:t>10 класс:</w:t>
            </w:r>
          </w:p>
          <w:p w:rsidR="00BC5A2B" w:rsidRPr="00BC5A2B" w:rsidRDefault="00BC5A2B" w:rsidP="001656D4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Введение в стереометрию – 10 ч.</w:t>
            </w:r>
          </w:p>
          <w:p w:rsidR="00321D3E" w:rsidRDefault="00BC5A2B" w:rsidP="001656D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E585C">
              <w:rPr>
                <w:rFonts w:ascii="Times New Roman" w:hAnsi="Times New Roman"/>
                <w:color w:val="000000"/>
                <w:sz w:val="24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– 12ч.</w:t>
            </w:r>
          </w:p>
          <w:p w:rsidR="00BC5A2B" w:rsidRDefault="00BC5A2B" w:rsidP="001656D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Перпендикулярность прямых и плоскостей – 12 ч.</w:t>
            </w:r>
          </w:p>
          <w:p w:rsidR="00BC5A2B" w:rsidRDefault="00BC5A2B" w:rsidP="001656D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Pr="001E585C">
              <w:rPr>
                <w:rFonts w:ascii="Times New Roman" w:hAnsi="Times New Roman"/>
                <w:color w:val="000000"/>
                <w:sz w:val="24"/>
              </w:rPr>
              <w:t xml:space="preserve"> Углы между прямыми и плоскостями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10 ч.</w:t>
            </w:r>
          </w:p>
          <w:p w:rsidR="00BC5A2B" w:rsidRDefault="00BC5A2B" w:rsidP="001656D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Многогранники. Объёмы многогранников – 20 ч.</w:t>
            </w:r>
          </w:p>
          <w:p w:rsidR="00BC5A2B" w:rsidRDefault="00BC5A2B" w:rsidP="001656D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  <w:r w:rsidRPr="001E585C">
              <w:rPr>
                <w:rFonts w:ascii="Times New Roman" w:hAnsi="Times New Roman"/>
                <w:color w:val="000000"/>
                <w:sz w:val="24"/>
              </w:rPr>
              <w:t xml:space="preserve"> Повторение: сечения, расстояния и углы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4 ч.</w:t>
            </w:r>
          </w:p>
          <w:p w:rsidR="00BC5A2B" w:rsidRPr="00C30DDC" w:rsidRDefault="00BC5A2B" w:rsidP="001656D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C30DD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C30DDC">
              <w:rPr>
                <w:rFonts w:ascii="Times New Roman" w:hAnsi="Times New Roman"/>
                <w:color w:val="000000"/>
                <w:sz w:val="24"/>
              </w:rPr>
              <w:t>ласс:</w:t>
            </w:r>
          </w:p>
          <w:p w:rsidR="00BC5A2B" w:rsidRPr="00BC5A2B" w:rsidRDefault="00BC5A2B" w:rsidP="001656D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Pr="00BC5A2B">
              <w:rPr>
                <w:rFonts w:ascii="Times New Roman" w:hAnsi="Times New Roman"/>
                <w:color w:val="000000"/>
                <w:sz w:val="24"/>
              </w:rPr>
              <w:t>Тела вращения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12 </w:t>
            </w:r>
            <w:r w:rsidRPr="00BC5A2B">
              <w:rPr>
                <w:rFonts w:ascii="Times New Roman" w:hAnsi="Times New Roman"/>
                <w:color w:val="000000"/>
                <w:sz w:val="24"/>
              </w:rPr>
              <w:t>ч.</w:t>
            </w:r>
          </w:p>
          <w:p w:rsidR="00BC5A2B" w:rsidRDefault="00BC5A2B" w:rsidP="001656D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Объёмы тел – 5 ч.</w:t>
            </w:r>
          </w:p>
          <w:p w:rsidR="00BC5A2B" w:rsidRDefault="00BC5A2B" w:rsidP="001656D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Pr="001E585C">
              <w:rPr>
                <w:rFonts w:ascii="Times New Roman" w:hAnsi="Times New Roman"/>
                <w:color w:val="000000"/>
                <w:sz w:val="24"/>
              </w:rPr>
              <w:t xml:space="preserve"> Векторы и координаты в пространстве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10 ч.</w:t>
            </w:r>
          </w:p>
          <w:p w:rsidR="00BC5A2B" w:rsidRPr="00BC5A2B" w:rsidRDefault="00BC5A2B" w:rsidP="0016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Повторение, обобщение, систематизация знаний – 7 ч.</w:t>
            </w:r>
          </w:p>
        </w:tc>
      </w:tr>
      <w:tr w:rsidR="00321D3E" w:rsidRPr="00231423" w:rsidTr="00321D3E">
        <w:tc>
          <w:tcPr>
            <w:tcW w:w="2411" w:type="dxa"/>
          </w:tcPr>
          <w:p w:rsidR="00321D3E" w:rsidRPr="00FF2F34" w:rsidRDefault="00321D3E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363" w:type="dxa"/>
          </w:tcPr>
          <w:p w:rsidR="00321D3E" w:rsidRPr="00FF2F34" w:rsidRDefault="00321D3E" w:rsidP="0016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статистика.</w:t>
            </w:r>
          </w:p>
        </w:tc>
      </w:tr>
      <w:tr w:rsidR="00321D3E" w:rsidRPr="00231423" w:rsidTr="00321D3E">
        <w:tc>
          <w:tcPr>
            <w:tcW w:w="2411" w:type="dxa"/>
          </w:tcPr>
          <w:p w:rsidR="00321D3E" w:rsidRPr="00FF2F34" w:rsidRDefault="00321D3E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63" w:type="dxa"/>
          </w:tcPr>
          <w:p w:rsidR="00321D3E" w:rsidRPr="00FF2F34" w:rsidRDefault="00FF2F34" w:rsidP="001656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– 11 </w:t>
            </w:r>
          </w:p>
        </w:tc>
      </w:tr>
      <w:tr w:rsidR="00321D3E" w:rsidRPr="00231423" w:rsidTr="00321D3E">
        <w:tc>
          <w:tcPr>
            <w:tcW w:w="2411" w:type="dxa"/>
          </w:tcPr>
          <w:p w:rsidR="00321D3E" w:rsidRPr="008B01CD" w:rsidRDefault="00321D3E" w:rsidP="009B78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F3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363" w:type="dxa"/>
          </w:tcPr>
          <w:p w:rsidR="00321D3E" w:rsidRPr="00D55F39" w:rsidRDefault="00D55F39" w:rsidP="001656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F39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‌</w:t>
            </w:r>
            <w:r w:rsidRPr="00D55F39">
              <w:rPr>
                <w:rFonts w:ascii="Times New Roman" w:hAnsi="Times New Roman" w:cs="Times New Roman"/>
                <w:sz w:val="24"/>
                <w:szCs w:val="24"/>
              </w:rPr>
              <w:t>Тюрин Ю.Н., Макаров А.А., Высоцкий И.Р., Ященко И.В. "Теория вероятностей и статистика. Экспериментальное учебное пособие для 10 и 11 классов общеобразовательных учреждений"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</w:t>
            </w:r>
            <w:r w:rsidRPr="00493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«Просвещение»‌​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2024</w:t>
            </w:r>
          </w:p>
        </w:tc>
      </w:tr>
      <w:tr w:rsidR="00321D3E" w:rsidRPr="00231423" w:rsidTr="00321D3E">
        <w:tc>
          <w:tcPr>
            <w:tcW w:w="2411" w:type="dxa"/>
          </w:tcPr>
          <w:p w:rsidR="00321D3E" w:rsidRPr="008B01CD" w:rsidRDefault="00321D3E" w:rsidP="009B78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F3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</w:tcPr>
          <w:p w:rsidR="00321D3E" w:rsidRPr="008B01CD" w:rsidRDefault="00CE6F38" w:rsidP="001656D4">
            <w:pPr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r w:rsidRPr="002B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  <w:r w:rsidRPr="008D3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 час</w:t>
            </w:r>
            <w:r w:rsidRPr="008D3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неделю в 10 классе и 1 час в неделю в 11 классе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321D3E" w:rsidRPr="00231423" w:rsidTr="00321D3E">
        <w:tc>
          <w:tcPr>
            <w:tcW w:w="2411" w:type="dxa"/>
          </w:tcPr>
          <w:p w:rsidR="00321D3E" w:rsidRPr="008B01CD" w:rsidRDefault="00321D3E" w:rsidP="009B78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F38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363" w:type="dxa"/>
          </w:tcPr>
          <w:p w:rsidR="00A20BC7" w:rsidRPr="00A20BC7" w:rsidRDefault="00A20BC7" w:rsidP="001656D4">
            <w:pPr>
              <w:spacing w:line="264" w:lineRule="auto"/>
              <w:rPr>
                <w:sz w:val="24"/>
                <w:szCs w:val="24"/>
              </w:rPr>
            </w:pPr>
            <w:r w:rsidRPr="0080151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BC7">
              <w:rPr>
                <w:rFonts w:ascii="Times New Roman" w:hAnsi="Times New Roman"/>
                <w:sz w:val="24"/>
                <w:szCs w:val="24"/>
              </w:rPr>
              <w:t xml:space="preserve">формирования у обучающихся статистической культуры и понимания роли теории вероятностей как математического инструмента для изучения </w:t>
            </w:r>
            <w:r w:rsidRPr="00A20B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случайных событий, величин и процессов, представления  о методах исследования изменчивого мира, развивается понимание </w:t>
            </w:r>
            <w:proofErr w:type="gramStart"/>
            <w:r w:rsidRPr="00A20BC7">
              <w:rPr>
                <w:rFonts w:ascii="Times New Roman" w:hAnsi="Times New Roman"/>
                <w:sz w:val="24"/>
                <w:szCs w:val="24"/>
              </w:rPr>
              <w:t>значимости</w:t>
            </w:r>
            <w:proofErr w:type="gramEnd"/>
            <w:r w:rsidRPr="00A20BC7">
              <w:rPr>
                <w:rFonts w:ascii="Times New Roman" w:hAnsi="Times New Roman"/>
                <w:sz w:val="24"/>
                <w:szCs w:val="24"/>
              </w:rPr>
              <w:t xml:space="preserve"> и общности математических методов познания как неотъемлемой части современного естественно-научного мировоззрения.</w:t>
            </w:r>
          </w:p>
          <w:p w:rsidR="00A20BC7" w:rsidRPr="00A20BC7" w:rsidRDefault="00A20BC7" w:rsidP="001656D4">
            <w:pPr>
              <w:spacing w:line="264" w:lineRule="auto"/>
              <w:rPr>
                <w:sz w:val="24"/>
                <w:szCs w:val="24"/>
              </w:rPr>
            </w:pPr>
            <w:r w:rsidRPr="00A20BC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2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BC7">
              <w:rPr>
                <w:rFonts w:ascii="Times New Roman" w:hAnsi="Times New Roman"/>
                <w:sz w:val="24"/>
                <w:szCs w:val="24"/>
              </w:rPr>
              <w:t xml:space="preserve">развитие представлений о случайных величинах и взаимосвязях между ними на важных примерах, сюжеты которых почерпнуты из окружающего мира. </w:t>
            </w:r>
          </w:p>
          <w:p w:rsidR="00A20BC7" w:rsidRPr="00A20BC7" w:rsidRDefault="00A20BC7" w:rsidP="001656D4">
            <w:pPr>
              <w:spacing w:line="264" w:lineRule="auto"/>
              <w:rPr>
                <w:sz w:val="24"/>
                <w:szCs w:val="24"/>
              </w:rPr>
            </w:pPr>
            <w:r w:rsidRPr="00A20BC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20BC7">
              <w:rPr>
                <w:rFonts w:ascii="Times New Roman" w:hAnsi="Times New Roman"/>
                <w:sz w:val="24"/>
                <w:szCs w:val="24"/>
              </w:rPr>
              <w:t xml:space="preserve"> изучение </w:t>
            </w:r>
            <w:proofErr w:type="gramStart"/>
            <w:r w:rsidRPr="00A20BC7">
              <w:rPr>
                <w:rFonts w:ascii="Times New Roman" w:hAnsi="Times New Roman"/>
                <w:sz w:val="24"/>
                <w:szCs w:val="24"/>
              </w:rPr>
              <w:t>геометрического</w:t>
            </w:r>
            <w:proofErr w:type="gramEnd"/>
            <w:r w:rsidRPr="00A20BC7">
              <w:rPr>
                <w:rFonts w:ascii="Times New Roman" w:hAnsi="Times New Roman"/>
                <w:sz w:val="24"/>
                <w:szCs w:val="24"/>
              </w:rPr>
              <w:t xml:space="preserve"> и биномиального распределений и знакомство с их непрерывными аналогами</w:t>
            </w:r>
            <w:r w:rsidR="004B2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3F8" w:rsidRPr="009E130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20BC7">
              <w:rPr>
                <w:rFonts w:ascii="Times New Roman" w:hAnsi="Times New Roman"/>
                <w:sz w:val="24"/>
                <w:szCs w:val="24"/>
              </w:rPr>
              <w:t>показательным и нормальным распределениями.</w:t>
            </w:r>
          </w:p>
          <w:p w:rsidR="00A20BC7" w:rsidRPr="00A20BC7" w:rsidRDefault="00A20BC7" w:rsidP="001656D4">
            <w:pPr>
              <w:spacing w:line="264" w:lineRule="auto"/>
              <w:rPr>
                <w:sz w:val="24"/>
                <w:szCs w:val="24"/>
              </w:rPr>
            </w:pPr>
            <w:r w:rsidRPr="00A20BC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2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BC7">
              <w:rPr>
                <w:rFonts w:ascii="Times New Roman" w:hAnsi="Times New Roman"/>
                <w:sz w:val="24"/>
                <w:szCs w:val="24"/>
              </w:rPr>
              <w:t xml:space="preserve">формирования представлений о распределении вероятностей между значениями случайных величин, изучения закона больших чисел – фундаментального закона, действующего в природе и обществе и имеющего математическую формализацию. </w:t>
            </w:r>
          </w:p>
          <w:p w:rsidR="00321D3E" w:rsidRPr="008B01CD" w:rsidRDefault="00A20BC7" w:rsidP="001656D4">
            <w:pPr>
              <w:spacing w:line="264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0BC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20BC7">
              <w:rPr>
                <w:rFonts w:ascii="Times New Roman" w:hAnsi="Times New Roman"/>
                <w:sz w:val="24"/>
                <w:szCs w:val="24"/>
              </w:rPr>
              <w:t xml:space="preserve"> акцентируют внимание на описании и изучении случайных явлений с помощью непрерывных функций. </w:t>
            </w:r>
          </w:p>
        </w:tc>
      </w:tr>
      <w:tr w:rsidR="009E130A" w:rsidRPr="009E130A" w:rsidTr="00321D3E">
        <w:trPr>
          <w:trHeight w:val="263"/>
        </w:trPr>
        <w:tc>
          <w:tcPr>
            <w:tcW w:w="2411" w:type="dxa"/>
          </w:tcPr>
          <w:p w:rsidR="00321D3E" w:rsidRPr="009E130A" w:rsidRDefault="00321D3E" w:rsidP="009B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8363" w:type="dxa"/>
          </w:tcPr>
          <w:p w:rsidR="009E130A" w:rsidRPr="00E0162E" w:rsidRDefault="009E130A" w:rsidP="001656D4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r w:rsidRPr="00E0162E">
              <w:rPr>
                <w:rFonts w:ascii="Times New Roman" w:hAnsi="Times New Roman"/>
                <w:sz w:val="24"/>
                <w:szCs w:val="24"/>
              </w:rPr>
              <w:t xml:space="preserve">      10 класс</w:t>
            </w:r>
          </w:p>
          <w:bookmarkEnd w:id="1"/>
          <w:p w:rsidR="00321D3E" w:rsidRPr="009E130A" w:rsidRDefault="00321D3E" w:rsidP="001656D4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130A">
              <w:rPr>
                <w:rFonts w:ascii="Times New Roman" w:hAnsi="Times New Roman"/>
                <w:sz w:val="24"/>
                <w:szCs w:val="24"/>
              </w:rPr>
              <w:t>1.</w:t>
            </w:r>
            <w:r w:rsidR="001871D3" w:rsidRPr="009E130A">
              <w:rPr>
                <w:rFonts w:ascii="Times New Roman" w:hAnsi="Times New Roman"/>
                <w:sz w:val="24"/>
              </w:rPr>
              <w:t xml:space="preserve"> Представление данных и описательная статистика</w:t>
            </w:r>
            <w:r w:rsidR="001871D3" w:rsidRPr="009E130A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  <w:r w:rsidRPr="009E130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321D3E" w:rsidRPr="009E130A" w:rsidRDefault="001871D3" w:rsidP="001656D4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130A">
              <w:rPr>
                <w:rFonts w:ascii="Times New Roman" w:hAnsi="Times New Roman"/>
                <w:sz w:val="24"/>
                <w:szCs w:val="24"/>
              </w:rPr>
              <w:t>2</w:t>
            </w:r>
            <w:r w:rsidRPr="009E130A">
              <w:rPr>
                <w:rFonts w:ascii="Times New Roman" w:hAnsi="Times New Roman"/>
                <w:sz w:val="24"/>
              </w:rPr>
              <w:t xml:space="preserve"> Случайные опыты и случайные события, опыты с равновозможными элементарными исходами</w:t>
            </w:r>
            <w:r w:rsidRPr="009E130A">
              <w:rPr>
                <w:rFonts w:ascii="Times New Roman" w:hAnsi="Times New Roman"/>
                <w:sz w:val="24"/>
                <w:szCs w:val="24"/>
              </w:rPr>
              <w:t>.– 3</w:t>
            </w:r>
            <w:r w:rsidR="00321D3E" w:rsidRPr="009E130A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</w:p>
          <w:p w:rsidR="00321D3E" w:rsidRPr="009E130A" w:rsidRDefault="00321D3E" w:rsidP="001656D4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E13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71D3" w:rsidRPr="009E130A">
              <w:rPr>
                <w:rFonts w:ascii="Times New Roman" w:hAnsi="Times New Roman"/>
                <w:sz w:val="24"/>
              </w:rPr>
              <w:t xml:space="preserve"> Операции над событиями, сложение вероятностей</w:t>
            </w:r>
            <w:r w:rsidR="001871D3" w:rsidRPr="009E130A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9E130A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  <w:p w:rsidR="00321D3E" w:rsidRPr="009E130A" w:rsidRDefault="00321D3E" w:rsidP="001656D4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130A">
              <w:rPr>
                <w:rFonts w:ascii="Times New Roman" w:hAnsi="Times New Roman"/>
                <w:sz w:val="24"/>
                <w:szCs w:val="24"/>
              </w:rPr>
              <w:t>4.</w:t>
            </w:r>
            <w:r w:rsidR="001871D3" w:rsidRPr="009E130A">
              <w:rPr>
                <w:rFonts w:ascii="Times New Roman" w:hAnsi="Times New Roman"/>
                <w:sz w:val="24"/>
              </w:rPr>
              <w:t xml:space="preserve"> Условная вероятность, дерево случайного опыта, формула полной вероятности и независимость событий</w:t>
            </w:r>
            <w:r w:rsidR="001871D3" w:rsidRPr="009E130A">
              <w:rPr>
                <w:rFonts w:ascii="Times New Roman" w:hAnsi="Times New Roman"/>
                <w:sz w:val="24"/>
                <w:szCs w:val="24"/>
              </w:rPr>
              <w:t xml:space="preserve"> – 6</w:t>
            </w:r>
            <w:r w:rsidRPr="009E130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321D3E" w:rsidRPr="009E130A" w:rsidRDefault="00321D3E" w:rsidP="001656D4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130A">
              <w:rPr>
                <w:rFonts w:ascii="Times New Roman" w:hAnsi="Times New Roman"/>
                <w:sz w:val="24"/>
                <w:szCs w:val="24"/>
              </w:rPr>
              <w:t>5.</w:t>
            </w:r>
            <w:r w:rsidR="001871D3" w:rsidRPr="009E130A">
              <w:rPr>
                <w:rFonts w:ascii="Times New Roman" w:hAnsi="Times New Roman"/>
                <w:sz w:val="24"/>
              </w:rPr>
              <w:t xml:space="preserve"> Элементы комбинаторики</w:t>
            </w:r>
            <w:r w:rsidR="001871D3" w:rsidRPr="009E130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E130A">
              <w:rPr>
                <w:rFonts w:ascii="Times New Roman" w:hAnsi="Times New Roman"/>
                <w:sz w:val="24"/>
                <w:szCs w:val="24"/>
              </w:rPr>
              <w:t xml:space="preserve">4 ч. </w:t>
            </w:r>
          </w:p>
          <w:p w:rsidR="00321D3E" w:rsidRPr="009E130A" w:rsidRDefault="00321D3E" w:rsidP="001656D4">
            <w:pPr>
              <w:rPr>
                <w:rFonts w:ascii="Times New Roman" w:hAnsi="Times New Roman"/>
                <w:sz w:val="28"/>
                <w:szCs w:val="28"/>
              </w:rPr>
            </w:pPr>
            <w:r w:rsidRPr="009E130A">
              <w:rPr>
                <w:rFonts w:ascii="Times New Roman" w:hAnsi="Times New Roman"/>
                <w:sz w:val="24"/>
                <w:szCs w:val="24"/>
              </w:rPr>
              <w:t>6.</w:t>
            </w:r>
            <w:r w:rsidR="001871D3" w:rsidRPr="009E130A">
              <w:rPr>
                <w:rFonts w:ascii="Times New Roman" w:hAnsi="Times New Roman"/>
                <w:sz w:val="24"/>
              </w:rPr>
              <w:t xml:space="preserve"> Серии последовательных испытаний</w:t>
            </w:r>
            <w:r w:rsidR="001871D3" w:rsidRPr="009E130A">
              <w:rPr>
                <w:rFonts w:ascii="Times New Roman" w:hAnsi="Times New Roman"/>
                <w:sz w:val="24"/>
                <w:szCs w:val="24"/>
              </w:rPr>
              <w:t xml:space="preserve"> –3</w:t>
            </w:r>
            <w:r w:rsidRPr="009E130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r w:rsidRPr="009E1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71D3" w:rsidRPr="009E130A" w:rsidRDefault="001871D3" w:rsidP="001656D4">
            <w:pPr>
              <w:rPr>
                <w:rFonts w:ascii="Times New Roman" w:hAnsi="Times New Roman"/>
                <w:sz w:val="28"/>
                <w:szCs w:val="28"/>
              </w:rPr>
            </w:pPr>
            <w:r w:rsidRPr="009E130A">
              <w:rPr>
                <w:rFonts w:ascii="Times New Roman" w:hAnsi="Times New Roman"/>
                <w:sz w:val="28"/>
                <w:szCs w:val="28"/>
              </w:rPr>
              <w:t>7.</w:t>
            </w:r>
            <w:r w:rsidRPr="009E130A">
              <w:rPr>
                <w:rFonts w:ascii="Times New Roman" w:hAnsi="Times New Roman"/>
                <w:sz w:val="24"/>
              </w:rPr>
              <w:t xml:space="preserve"> Случайные величины и распределения </w:t>
            </w:r>
            <w:r w:rsidRPr="009E130A">
              <w:rPr>
                <w:rFonts w:ascii="Times New Roman" w:hAnsi="Times New Roman"/>
                <w:sz w:val="24"/>
                <w:szCs w:val="24"/>
              </w:rPr>
              <w:t>– 6 ч.</w:t>
            </w:r>
          </w:p>
          <w:p w:rsidR="001871D3" w:rsidRPr="009E130A" w:rsidRDefault="001871D3" w:rsidP="001656D4">
            <w:pPr>
              <w:rPr>
                <w:rFonts w:ascii="Times New Roman" w:hAnsi="Times New Roman"/>
                <w:sz w:val="24"/>
                <w:szCs w:val="24"/>
              </w:rPr>
            </w:pPr>
            <w:r w:rsidRPr="009E130A">
              <w:rPr>
                <w:rFonts w:ascii="Times New Roman" w:hAnsi="Times New Roman"/>
                <w:sz w:val="28"/>
                <w:szCs w:val="28"/>
              </w:rPr>
              <w:t>8.</w:t>
            </w:r>
            <w:r w:rsidRPr="009E130A">
              <w:rPr>
                <w:rFonts w:ascii="Times New Roman" w:hAnsi="Times New Roman"/>
                <w:sz w:val="24"/>
              </w:rPr>
              <w:t xml:space="preserve"> Обобщение и систематизация знаний </w:t>
            </w:r>
            <w:r w:rsidRPr="009E130A">
              <w:rPr>
                <w:rFonts w:ascii="Times New Roman" w:hAnsi="Times New Roman"/>
                <w:sz w:val="24"/>
                <w:szCs w:val="24"/>
              </w:rPr>
              <w:t>–5 ч.</w:t>
            </w:r>
          </w:p>
          <w:p w:rsidR="001871D3" w:rsidRPr="00E0162E" w:rsidRDefault="009E130A" w:rsidP="001656D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E0162E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 w:rsidR="001871D3" w:rsidRPr="00E0162E">
              <w:rPr>
                <w:rFonts w:ascii="Times New Roman" w:hAnsi="Times New Roman"/>
                <w:sz w:val="24"/>
                <w:szCs w:val="24"/>
              </w:rPr>
              <w:t>ласс</w:t>
            </w:r>
            <w:proofErr w:type="spellEnd"/>
            <w:r w:rsidR="001871D3" w:rsidRPr="00E0162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71D3" w:rsidRPr="009E130A" w:rsidRDefault="001871D3" w:rsidP="001656D4">
            <w:pPr>
              <w:rPr>
                <w:rFonts w:ascii="Times New Roman" w:hAnsi="Times New Roman"/>
                <w:sz w:val="24"/>
                <w:szCs w:val="24"/>
              </w:rPr>
            </w:pPr>
            <w:r w:rsidRPr="009E130A">
              <w:rPr>
                <w:rFonts w:ascii="Times New Roman" w:hAnsi="Times New Roman"/>
                <w:sz w:val="24"/>
              </w:rPr>
              <w:t xml:space="preserve">1.Математическое ожидание случайной величины </w:t>
            </w:r>
            <w:r w:rsidRPr="009E130A">
              <w:rPr>
                <w:rFonts w:ascii="Times New Roman" w:hAnsi="Times New Roman"/>
                <w:sz w:val="24"/>
                <w:szCs w:val="24"/>
              </w:rPr>
              <w:t>– 4 ч.</w:t>
            </w:r>
          </w:p>
          <w:p w:rsidR="001871D3" w:rsidRPr="009E130A" w:rsidRDefault="001871D3" w:rsidP="001656D4">
            <w:pPr>
              <w:rPr>
                <w:rFonts w:ascii="Times New Roman" w:hAnsi="Times New Roman"/>
                <w:sz w:val="24"/>
                <w:szCs w:val="24"/>
              </w:rPr>
            </w:pPr>
            <w:r w:rsidRPr="009E13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E130A">
              <w:rPr>
                <w:rFonts w:ascii="Times New Roman" w:hAnsi="Times New Roman"/>
                <w:sz w:val="24"/>
              </w:rPr>
              <w:t xml:space="preserve"> Дисперсия и стандартное отклонение случайной величины </w:t>
            </w:r>
            <w:r w:rsidRPr="009E130A">
              <w:rPr>
                <w:rFonts w:ascii="Times New Roman" w:hAnsi="Times New Roman"/>
                <w:sz w:val="24"/>
                <w:szCs w:val="24"/>
              </w:rPr>
              <w:t>– 4 ч.</w:t>
            </w:r>
          </w:p>
          <w:p w:rsidR="001871D3" w:rsidRPr="009E130A" w:rsidRDefault="001871D3" w:rsidP="001656D4">
            <w:pPr>
              <w:rPr>
                <w:rFonts w:ascii="Times New Roman" w:hAnsi="Times New Roman"/>
                <w:sz w:val="24"/>
                <w:szCs w:val="24"/>
              </w:rPr>
            </w:pPr>
            <w:r w:rsidRPr="009E130A">
              <w:rPr>
                <w:rFonts w:ascii="Times New Roman" w:hAnsi="Times New Roman"/>
                <w:sz w:val="24"/>
                <w:szCs w:val="24"/>
              </w:rPr>
              <w:t>3.</w:t>
            </w:r>
            <w:r w:rsidRPr="009E130A">
              <w:rPr>
                <w:rFonts w:ascii="Times New Roman" w:hAnsi="Times New Roman"/>
                <w:sz w:val="24"/>
              </w:rPr>
              <w:t xml:space="preserve"> Закон больших чисел </w:t>
            </w:r>
            <w:r w:rsidRPr="009E130A">
              <w:rPr>
                <w:rFonts w:ascii="Times New Roman" w:hAnsi="Times New Roman"/>
                <w:sz w:val="24"/>
                <w:szCs w:val="24"/>
              </w:rPr>
              <w:t>– 3 ч.</w:t>
            </w:r>
          </w:p>
          <w:p w:rsidR="001871D3" w:rsidRPr="009E130A" w:rsidRDefault="001871D3" w:rsidP="001656D4">
            <w:pPr>
              <w:rPr>
                <w:rFonts w:ascii="Times New Roman" w:hAnsi="Times New Roman"/>
                <w:sz w:val="24"/>
                <w:szCs w:val="24"/>
              </w:rPr>
            </w:pPr>
            <w:r w:rsidRPr="009E130A">
              <w:rPr>
                <w:rFonts w:ascii="Times New Roman" w:hAnsi="Times New Roman"/>
                <w:sz w:val="24"/>
                <w:szCs w:val="24"/>
              </w:rPr>
              <w:t>4.</w:t>
            </w:r>
            <w:r w:rsidRPr="009E130A">
              <w:rPr>
                <w:rFonts w:ascii="Times New Roman" w:hAnsi="Times New Roman"/>
                <w:sz w:val="24"/>
              </w:rPr>
              <w:t xml:space="preserve"> Непрерывные случайные величины (распределения) </w:t>
            </w:r>
            <w:r w:rsidRPr="009E130A">
              <w:rPr>
                <w:rFonts w:ascii="Times New Roman" w:hAnsi="Times New Roman"/>
                <w:sz w:val="24"/>
                <w:szCs w:val="24"/>
              </w:rPr>
              <w:t>– 2 ч.</w:t>
            </w:r>
          </w:p>
          <w:p w:rsidR="001871D3" w:rsidRPr="009E130A" w:rsidRDefault="001871D3" w:rsidP="001656D4">
            <w:pPr>
              <w:rPr>
                <w:rFonts w:ascii="Times New Roman" w:hAnsi="Times New Roman"/>
                <w:sz w:val="24"/>
                <w:szCs w:val="24"/>
              </w:rPr>
            </w:pPr>
            <w:r w:rsidRPr="009E130A">
              <w:rPr>
                <w:rFonts w:ascii="Times New Roman" w:hAnsi="Times New Roman"/>
                <w:sz w:val="24"/>
                <w:szCs w:val="24"/>
              </w:rPr>
              <w:t>5.</w:t>
            </w:r>
            <w:r w:rsidRPr="009E130A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9E130A">
              <w:rPr>
                <w:rFonts w:ascii="Times New Roman" w:hAnsi="Times New Roman"/>
                <w:sz w:val="24"/>
              </w:rPr>
              <w:t>Нормальное</w:t>
            </w:r>
            <w:proofErr w:type="gramEnd"/>
            <w:r w:rsidRPr="009E130A">
              <w:rPr>
                <w:rFonts w:ascii="Times New Roman" w:hAnsi="Times New Roman"/>
                <w:sz w:val="24"/>
              </w:rPr>
              <w:t xml:space="preserve"> распределения </w:t>
            </w:r>
            <w:r w:rsidRPr="009E130A">
              <w:rPr>
                <w:rFonts w:ascii="Times New Roman" w:hAnsi="Times New Roman"/>
                <w:sz w:val="24"/>
                <w:szCs w:val="24"/>
              </w:rPr>
              <w:t>– 2 ч.</w:t>
            </w:r>
          </w:p>
          <w:p w:rsidR="001871D3" w:rsidRPr="009E130A" w:rsidRDefault="001871D3" w:rsidP="0016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0A">
              <w:rPr>
                <w:rFonts w:ascii="Times New Roman" w:hAnsi="Times New Roman"/>
                <w:sz w:val="24"/>
                <w:szCs w:val="24"/>
              </w:rPr>
              <w:t>6.</w:t>
            </w:r>
            <w:r w:rsidRPr="009E130A">
              <w:rPr>
                <w:rFonts w:ascii="Times New Roman" w:hAnsi="Times New Roman"/>
                <w:sz w:val="24"/>
              </w:rPr>
              <w:t xml:space="preserve"> Повторение, обобщение и систематизация знаний </w:t>
            </w:r>
            <w:r w:rsidRPr="009E130A">
              <w:rPr>
                <w:rFonts w:ascii="Times New Roman" w:hAnsi="Times New Roman"/>
                <w:sz w:val="24"/>
                <w:szCs w:val="24"/>
              </w:rPr>
              <w:t>– 19 ч.</w:t>
            </w:r>
          </w:p>
        </w:tc>
      </w:tr>
    </w:tbl>
    <w:p w:rsidR="00AC6A43" w:rsidRPr="009E130A" w:rsidRDefault="00AC6A43" w:rsidP="00AC6A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6A43" w:rsidRPr="009E130A" w:rsidSect="00AC6A4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AD0"/>
    <w:multiLevelType w:val="hybridMultilevel"/>
    <w:tmpl w:val="6462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22713"/>
    <w:multiLevelType w:val="hybridMultilevel"/>
    <w:tmpl w:val="7592FDBA"/>
    <w:lvl w:ilvl="0" w:tplc="6CF801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234F2"/>
    <w:multiLevelType w:val="hybridMultilevel"/>
    <w:tmpl w:val="6DB4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11EF0"/>
    <w:multiLevelType w:val="hybridMultilevel"/>
    <w:tmpl w:val="F9E8E1B0"/>
    <w:lvl w:ilvl="0" w:tplc="F3C20CA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14016"/>
    <w:multiLevelType w:val="multilevel"/>
    <w:tmpl w:val="9F0C2D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BB10F6"/>
    <w:multiLevelType w:val="hybridMultilevel"/>
    <w:tmpl w:val="8D5ECFF4"/>
    <w:lvl w:ilvl="0" w:tplc="C340F9C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F4BDD"/>
    <w:multiLevelType w:val="hybridMultilevel"/>
    <w:tmpl w:val="853E1338"/>
    <w:lvl w:ilvl="0" w:tplc="24B24B42">
      <w:start w:val="1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C764739"/>
    <w:multiLevelType w:val="hybridMultilevel"/>
    <w:tmpl w:val="94DE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E3C1B"/>
    <w:multiLevelType w:val="hybridMultilevel"/>
    <w:tmpl w:val="EB581632"/>
    <w:lvl w:ilvl="0" w:tplc="0024A47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D0F8F"/>
    <w:multiLevelType w:val="hybridMultilevel"/>
    <w:tmpl w:val="CA0E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C550F"/>
    <w:multiLevelType w:val="hybridMultilevel"/>
    <w:tmpl w:val="D4D4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228B6"/>
    <w:multiLevelType w:val="hybridMultilevel"/>
    <w:tmpl w:val="7EBC85D8"/>
    <w:lvl w:ilvl="0" w:tplc="32FAE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A2C62"/>
    <w:multiLevelType w:val="hybridMultilevel"/>
    <w:tmpl w:val="97C02418"/>
    <w:lvl w:ilvl="0" w:tplc="0136DCC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43"/>
    <w:rsid w:val="00080E94"/>
    <w:rsid w:val="000A0765"/>
    <w:rsid w:val="000D6044"/>
    <w:rsid w:val="000E531C"/>
    <w:rsid w:val="000F2AA2"/>
    <w:rsid w:val="0012200C"/>
    <w:rsid w:val="0014280B"/>
    <w:rsid w:val="001608E4"/>
    <w:rsid w:val="001656D4"/>
    <w:rsid w:val="001738FE"/>
    <w:rsid w:val="00181346"/>
    <w:rsid w:val="00182890"/>
    <w:rsid w:val="001871D3"/>
    <w:rsid w:val="001C014C"/>
    <w:rsid w:val="001D1A9B"/>
    <w:rsid w:val="002B3663"/>
    <w:rsid w:val="002B5E89"/>
    <w:rsid w:val="00321D3E"/>
    <w:rsid w:val="00323570"/>
    <w:rsid w:val="0039327E"/>
    <w:rsid w:val="003B0145"/>
    <w:rsid w:val="003C324E"/>
    <w:rsid w:val="003E5F54"/>
    <w:rsid w:val="004301A7"/>
    <w:rsid w:val="0048192A"/>
    <w:rsid w:val="0048662F"/>
    <w:rsid w:val="004A595D"/>
    <w:rsid w:val="004B23F8"/>
    <w:rsid w:val="00500511"/>
    <w:rsid w:val="005306A7"/>
    <w:rsid w:val="00595BAD"/>
    <w:rsid w:val="005E2281"/>
    <w:rsid w:val="005E5821"/>
    <w:rsid w:val="00617574"/>
    <w:rsid w:val="0061783B"/>
    <w:rsid w:val="006574CD"/>
    <w:rsid w:val="006A3BD6"/>
    <w:rsid w:val="0071608B"/>
    <w:rsid w:val="0080151D"/>
    <w:rsid w:val="00810797"/>
    <w:rsid w:val="00824CCF"/>
    <w:rsid w:val="00840E9C"/>
    <w:rsid w:val="00864059"/>
    <w:rsid w:val="00885C00"/>
    <w:rsid w:val="00890543"/>
    <w:rsid w:val="008A4FA6"/>
    <w:rsid w:val="008B01CD"/>
    <w:rsid w:val="008D270D"/>
    <w:rsid w:val="008D3AD4"/>
    <w:rsid w:val="00940C53"/>
    <w:rsid w:val="0099003D"/>
    <w:rsid w:val="009E130A"/>
    <w:rsid w:val="00A20BC7"/>
    <w:rsid w:val="00A37E7A"/>
    <w:rsid w:val="00AC6A43"/>
    <w:rsid w:val="00AF7D71"/>
    <w:rsid w:val="00B0377C"/>
    <w:rsid w:val="00B65077"/>
    <w:rsid w:val="00BC5A2B"/>
    <w:rsid w:val="00C30DDC"/>
    <w:rsid w:val="00C37F48"/>
    <w:rsid w:val="00C5107F"/>
    <w:rsid w:val="00C8262D"/>
    <w:rsid w:val="00CE29AE"/>
    <w:rsid w:val="00CE6F38"/>
    <w:rsid w:val="00D45B7F"/>
    <w:rsid w:val="00D55F39"/>
    <w:rsid w:val="00D7385E"/>
    <w:rsid w:val="00DA2B7D"/>
    <w:rsid w:val="00DD65C3"/>
    <w:rsid w:val="00E0162E"/>
    <w:rsid w:val="00E218A0"/>
    <w:rsid w:val="00ED5720"/>
    <w:rsid w:val="00F62C4E"/>
    <w:rsid w:val="00FC548D"/>
    <w:rsid w:val="00FD35B1"/>
    <w:rsid w:val="00FE643B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C6A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Основной текст_"/>
    <w:link w:val="1"/>
    <w:locked/>
    <w:rsid w:val="00AC6A43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AC6A43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a5">
    <w:name w:val="List Paragraph"/>
    <w:basedOn w:val="a"/>
    <w:uiPriority w:val="99"/>
    <w:unhideWhenUsed/>
    <w:rsid w:val="00DD65C3"/>
    <w:pPr>
      <w:ind w:left="720"/>
      <w:contextualSpacing/>
    </w:pPr>
    <w:rPr>
      <w:lang w:val="en-US"/>
    </w:rPr>
  </w:style>
  <w:style w:type="character" w:customStyle="1" w:styleId="c10">
    <w:name w:val="c10"/>
    <w:basedOn w:val="a0"/>
    <w:rsid w:val="00D55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C6A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Основной текст_"/>
    <w:link w:val="1"/>
    <w:locked/>
    <w:rsid w:val="00AC6A43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AC6A43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a5">
    <w:name w:val="List Paragraph"/>
    <w:basedOn w:val="a"/>
    <w:uiPriority w:val="99"/>
    <w:unhideWhenUsed/>
    <w:rsid w:val="00DD65C3"/>
    <w:pPr>
      <w:ind w:left="720"/>
      <w:contextualSpacing/>
    </w:pPr>
    <w:rPr>
      <w:lang w:val="en-US"/>
    </w:rPr>
  </w:style>
  <w:style w:type="character" w:customStyle="1" w:styleId="c10">
    <w:name w:val="c10"/>
    <w:basedOn w:val="a0"/>
    <w:rsid w:val="00D5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23E7-4BF0-470F-BA36-19212497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dnsuser</cp:lastModifiedBy>
  <cp:revision>83</cp:revision>
  <dcterms:created xsi:type="dcterms:W3CDTF">2017-11-19T14:57:00Z</dcterms:created>
  <dcterms:modified xsi:type="dcterms:W3CDTF">2024-09-23T19:11:00Z</dcterms:modified>
</cp:coreProperties>
</file>