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41" w:rsidRPr="00AC3CB4" w:rsidRDefault="00A10F41" w:rsidP="00A10F41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Аннотация к рабочей программе по р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одному(р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усскому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177C86">
        <w:rPr>
          <w:rFonts w:ascii="Times New Roman" w:hAnsi="Times New Roman"/>
          <w:b/>
          <w:i/>
          <w:sz w:val="28"/>
          <w:szCs w:val="28"/>
          <w:lang w:val="ru-RU"/>
        </w:rPr>
        <w:t xml:space="preserve"> языку 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A10F41" w:rsidRPr="00AC3CB4" w:rsidRDefault="00177C86" w:rsidP="00A10F41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 4 классе</w:t>
      </w:r>
    </w:p>
    <w:p w:rsidR="00177C86" w:rsidRPr="00543D7D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3D7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родному (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 xml:space="preserve"> языку разработана на основе:</w:t>
      </w:r>
    </w:p>
    <w:p w:rsidR="00177C86" w:rsidRPr="00543D7D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3D7D">
        <w:rPr>
          <w:rFonts w:ascii="Times New Roman" w:eastAsia="Times New Roman" w:hAnsi="Times New Roman" w:cs="Times New Roman"/>
          <w:sz w:val="24"/>
          <w:szCs w:val="24"/>
        </w:rPr>
        <w:t>1. ФЗ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29.12.2012 года №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273-Ф3 «Об образовании в Российской Федерации»;</w:t>
      </w:r>
    </w:p>
    <w:p w:rsidR="00177C86" w:rsidRPr="00543D7D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3D7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6 октября 2009 года №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77C86" w:rsidRPr="00543D7D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3D7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Новополеводино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7C86" w:rsidRPr="00543D7D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3D7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Примерная программа начального общего образования по русскому языку;</w:t>
      </w:r>
    </w:p>
    <w:p w:rsidR="00177C86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43D7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>Авторская программа В.Г.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D7D">
        <w:rPr>
          <w:rFonts w:ascii="Times New Roman" w:eastAsia="Times New Roman" w:hAnsi="Times New Roman" w:cs="Times New Roman"/>
          <w:sz w:val="24"/>
          <w:szCs w:val="24"/>
        </w:rPr>
        <w:t xml:space="preserve">Горецкого, В.П. </w:t>
      </w:r>
      <w:proofErr w:type="spellStart"/>
      <w:r w:rsidRPr="00543D7D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543D7D">
        <w:rPr>
          <w:rFonts w:ascii="Times New Roman" w:eastAsia="Times New Roman" w:hAnsi="Times New Roman" w:cs="Times New Roman"/>
          <w:sz w:val="24"/>
          <w:szCs w:val="24"/>
        </w:rPr>
        <w:t xml:space="preserve"> «Школа России».</w:t>
      </w:r>
    </w:p>
    <w:p w:rsidR="00A10F41" w:rsidRPr="00177C86" w:rsidRDefault="00177C86" w:rsidP="00177C8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</w:t>
      </w:r>
      <w:r w:rsidR="00A10F41" w:rsidRPr="00177C86">
        <w:rPr>
          <w:rFonts w:ascii="Times New Roman" w:hAnsi="Times New Roman"/>
          <w:color w:val="000000"/>
          <w:sz w:val="24"/>
          <w:szCs w:val="24"/>
        </w:rPr>
        <w:t>чебны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план </w:t>
      </w:r>
      <w:r w:rsidR="00A10F41" w:rsidRPr="00177C86">
        <w:rPr>
          <w:rFonts w:ascii="Times New Roman" w:hAnsi="Times New Roman"/>
          <w:color w:val="000000"/>
          <w:sz w:val="24"/>
          <w:szCs w:val="24"/>
        </w:rPr>
        <w:t xml:space="preserve"> МАОУ</w:t>
      </w:r>
      <w:proofErr w:type="gramEnd"/>
      <w:r w:rsidR="00A10F41" w:rsidRPr="00177C86">
        <w:rPr>
          <w:rFonts w:ascii="Times New Roman" w:hAnsi="Times New Roman"/>
          <w:color w:val="000000"/>
          <w:sz w:val="24"/>
          <w:szCs w:val="24"/>
        </w:rPr>
        <w:t xml:space="preserve"> СОШ </w:t>
      </w:r>
      <w:proofErr w:type="spellStart"/>
      <w:r w:rsidR="00A10F41" w:rsidRPr="00177C86">
        <w:rPr>
          <w:rFonts w:ascii="Times New Roman" w:hAnsi="Times New Roman"/>
          <w:color w:val="000000"/>
          <w:sz w:val="24"/>
          <w:szCs w:val="24"/>
        </w:rPr>
        <w:t>с.Новополеводино</w:t>
      </w:r>
      <w:proofErr w:type="spellEnd"/>
      <w:r w:rsidR="00A10F41" w:rsidRPr="00177C86">
        <w:rPr>
          <w:rFonts w:ascii="Times New Roman" w:hAnsi="Times New Roman"/>
          <w:color w:val="000000"/>
          <w:sz w:val="24"/>
          <w:szCs w:val="24"/>
        </w:rPr>
        <w:t xml:space="preserve"> и  с учетом  программы  </w:t>
      </w:r>
      <w:proofErr w:type="spellStart"/>
      <w:r w:rsidR="00A10F41" w:rsidRPr="00177C86">
        <w:rPr>
          <w:rFonts w:ascii="Times New Roman" w:hAnsi="Times New Roman"/>
          <w:sz w:val="24"/>
          <w:szCs w:val="24"/>
        </w:rPr>
        <w:t>Канакиной</w:t>
      </w:r>
      <w:proofErr w:type="spellEnd"/>
      <w:r w:rsidR="00A10F41" w:rsidRPr="00177C86">
        <w:rPr>
          <w:rFonts w:ascii="Times New Roman" w:hAnsi="Times New Roman"/>
          <w:sz w:val="24"/>
          <w:szCs w:val="24"/>
        </w:rPr>
        <w:t xml:space="preserve"> В. П., Горецкого В. Г.  по предмету «Родной язык»; 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составлена на основе авторской программы: Соколова Т. Н. Юным умникам и умницам: школа развития речи: 4 класс-м.: </w:t>
      </w:r>
      <w:proofErr w:type="spellStart"/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>Росткнига</w:t>
      </w:r>
      <w:proofErr w:type="spellEnd"/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>. 2011</w:t>
      </w:r>
      <w:bookmarkStart w:id="0" w:name="_GoBack"/>
      <w:bookmarkEnd w:id="0"/>
    </w:p>
    <w:p w:rsidR="00A10F41" w:rsidRPr="00177C86" w:rsidRDefault="00A10F41" w:rsidP="00A10F41">
      <w:pPr>
        <w:pStyle w:val="a3"/>
        <w:ind w:left="-709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 xml:space="preserve">В системе предметов общеобразовательной школы курс «Родной язык» реализует </w:t>
      </w:r>
      <w:r w:rsidRPr="00177C86">
        <w:rPr>
          <w:rFonts w:ascii="Times New Roman" w:hAnsi="Times New Roman"/>
          <w:b/>
          <w:i/>
          <w:sz w:val="24"/>
          <w:szCs w:val="24"/>
          <w:lang w:val="ru-RU"/>
        </w:rPr>
        <w:t>познавательную и социокультурную цели: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>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A10F41" w:rsidRPr="00177C86" w:rsidRDefault="00A10F41" w:rsidP="00A10F41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77C86">
        <w:rPr>
          <w:rFonts w:ascii="Times New Roman" w:hAnsi="Times New Roman"/>
          <w:b/>
          <w:i/>
          <w:sz w:val="24"/>
          <w:szCs w:val="24"/>
          <w:lang w:val="ru-RU"/>
        </w:rPr>
        <w:t>Задачами курса</w:t>
      </w:r>
      <w:r w:rsidRPr="00177C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77C86">
        <w:rPr>
          <w:rFonts w:ascii="Times New Roman" w:hAnsi="Times New Roman"/>
          <w:b/>
          <w:i/>
          <w:sz w:val="24"/>
          <w:szCs w:val="24"/>
          <w:lang w:val="ru-RU"/>
        </w:rPr>
        <w:t>являются: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>развитие речи, мышления, воображения школьника, умения выбирать средства языка в соответствии с целями, задачами и условиями общения;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77C86">
        <w:rPr>
          <w:rFonts w:ascii="Times New Roman" w:hAnsi="Times New Roman"/>
          <w:sz w:val="24"/>
          <w:szCs w:val="24"/>
          <w:lang w:val="ru-RU"/>
        </w:rPr>
        <w:t>морфемике</w:t>
      </w:r>
      <w:proofErr w:type="spellEnd"/>
      <w:r w:rsidRPr="00177C86">
        <w:rPr>
          <w:rFonts w:ascii="Times New Roman" w:hAnsi="Times New Roman"/>
          <w:sz w:val="24"/>
          <w:szCs w:val="24"/>
          <w:lang w:val="ru-RU"/>
        </w:rPr>
        <w:t xml:space="preserve"> (состав слова), морфологии и синтаксисе;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10F41" w:rsidRPr="00177C86" w:rsidRDefault="00A10F41" w:rsidP="00A10F41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10F41" w:rsidRPr="00177C86" w:rsidRDefault="00A10F41" w:rsidP="00A10F41">
      <w:pPr>
        <w:pStyle w:val="a3"/>
        <w:ind w:left="-709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7C86">
        <w:rPr>
          <w:rFonts w:ascii="Times New Roman" w:hAnsi="Times New Roman"/>
          <w:sz w:val="24"/>
          <w:szCs w:val="24"/>
          <w:lang w:val="ru-RU"/>
        </w:rPr>
        <w:t>На изучение родного языка в 4 классе выделяется 17 часов</w:t>
      </w:r>
    </w:p>
    <w:p w:rsidR="00A10F41" w:rsidRPr="00177C86" w:rsidRDefault="00A10F41" w:rsidP="00A10F41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учебная программа включает в себя: пояснительную записку, общую характеристику учебного </w:t>
      </w:r>
      <w:proofErr w:type="gramStart"/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>предмета,  место</w:t>
      </w:r>
      <w:proofErr w:type="gramEnd"/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77C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379" w:rsidRPr="00177C86" w:rsidRDefault="00323379">
      <w:pPr>
        <w:rPr>
          <w:sz w:val="24"/>
          <w:szCs w:val="24"/>
        </w:rPr>
      </w:pPr>
    </w:p>
    <w:sectPr w:rsidR="00323379" w:rsidRPr="0017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8"/>
    <w:rsid w:val="000C1E08"/>
    <w:rsid w:val="00177C86"/>
    <w:rsid w:val="00323379"/>
    <w:rsid w:val="00A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452"/>
  <w15:docId w15:val="{4C1704C4-8B10-420F-9A9E-24E015FF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10F4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rsid w:val="00A10F4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2019-11-21T11:11:00Z</dcterms:created>
  <dcterms:modified xsi:type="dcterms:W3CDTF">2019-11-28T09:31:00Z</dcterms:modified>
</cp:coreProperties>
</file>