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08" w:rsidRPr="00D41A08" w:rsidRDefault="00D41A08" w:rsidP="00D41A08">
      <w:pPr>
        <w:shd w:val="clear" w:color="auto" w:fill="FFFFFF"/>
        <w:ind w:right="14"/>
        <w:jc w:val="center"/>
        <w:rPr>
          <w:rFonts w:eastAsiaTheme="minorHAnsi"/>
          <w:b/>
          <w:bCs w:val="0"/>
          <w:color w:val="auto"/>
          <w:lang w:eastAsia="en-US"/>
        </w:rPr>
      </w:pPr>
      <w:r w:rsidRPr="00D41A08">
        <w:rPr>
          <w:rFonts w:eastAsiaTheme="minorHAnsi"/>
          <w:b/>
          <w:bCs w:val="0"/>
          <w:color w:val="auto"/>
          <w:lang w:eastAsia="en-US"/>
        </w:rPr>
        <w:t>Аннотация к рабочей программе</w:t>
      </w:r>
      <w:r w:rsidRPr="00D41A08">
        <w:rPr>
          <w:rFonts w:eastAsiaTheme="minorHAnsi"/>
          <w:b/>
          <w:bCs w:val="0"/>
          <w:color w:val="auto"/>
          <w:lang w:eastAsia="en-US"/>
        </w:rPr>
        <w:t xml:space="preserve"> по литературе для 8, 9 классов</w:t>
      </w:r>
    </w:p>
    <w:p w:rsidR="00D41A08" w:rsidRPr="00D41A08" w:rsidRDefault="00D41A08" w:rsidP="00D41A08">
      <w:pPr>
        <w:shd w:val="clear" w:color="auto" w:fill="FFFFFF"/>
        <w:ind w:right="14"/>
        <w:jc w:val="center"/>
        <w:rPr>
          <w:rFonts w:eastAsiaTheme="minorHAnsi"/>
          <w:b/>
          <w:bCs w:val="0"/>
          <w:color w:val="auto"/>
          <w:lang w:eastAsia="en-US"/>
        </w:rPr>
      </w:pPr>
    </w:p>
    <w:p w:rsidR="00D41A08" w:rsidRPr="00D41A08" w:rsidRDefault="00D41A08" w:rsidP="00D41A08">
      <w:pPr>
        <w:pStyle w:val="a3"/>
        <w:ind w:left="567"/>
        <w:jc w:val="center"/>
        <w:rPr>
          <w:rFonts w:ascii="Times New Roman" w:hAnsi="Times New Roman" w:cs="Times New Roman"/>
          <w:b/>
          <w:sz w:val="28"/>
          <w:szCs w:val="28"/>
        </w:rPr>
      </w:pPr>
      <w:r w:rsidRPr="00D41A08">
        <w:rPr>
          <w:rFonts w:ascii="Times New Roman" w:hAnsi="Times New Roman" w:cs="Times New Roman"/>
          <w:b/>
          <w:sz w:val="28"/>
          <w:szCs w:val="28"/>
        </w:rPr>
        <w:t>Пояснительная записка</w:t>
      </w:r>
    </w:p>
    <w:p w:rsidR="00D41A08" w:rsidRPr="00D41A08" w:rsidRDefault="00D41A08" w:rsidP="00D41A08">
      <w:pPr>
        <w:keepNext/>
        <w:widowControl w:val="0"/>
        <w:suppressAutoHyphens/>
        <w:spacing w:after="120" w:line="100" w:lineRule="atLeast"/>
        <w:ind w:left="432"/>
        <w:jc w:val="both"/>
        <w:outlineLvl w:val="0"/>
        <w:rPr>
          <w:color w:val="auto"/>
          <w:kern w:val="2"/>
          <w:lang w:eastAsia="hi-IN" w:bidi="hi-IN"/>
        </w:rPr>
      </w:pPr>
      <w:r w:rsidRPr="00D41A08">
        <w:rPr>
          <w:color w:val="auto"/>
          <w:kern w:val="2"/>
          <w:lang w:eastAsia="hi-IN" w:bidi="hi-IN"/>
        </w:rPr>
        <w:t xml:space="preserve">  Рабочая программа по литературе для 8, 9 классов  рассчитана на изучение литературы на базовом уровне и составлена на основе Федерального государственного образовательного стандарта основного общего образования (ФГОС), Примерной программы по литературе основного общего образования, Авторской программы по литературе для общеобразовательных учреждений под редакцией В. Я. Коровиной (авторы В. Я. Коровина, В. П. Журавлев, В. П. Полухина, В. И. Коровин, И. С. Збарский)  к предметной линии учебников авторов В. Я. Коровиной, В. П. Журавлева, В. И. Коровина и других, а также в соответствии с учебным планом МАОУ СОШ с.Новополеводино.</w:t>
      </w:r>
    </w:p>
    <w:p w:rsidR="00D41A08" w:rsidRPr="00D41A08" w:rsidRDefault="00D41A08" w:rsidP="00D41A08">
      <w:pPr>
        <w:spacing w:line="276" w:lineRule="auto"/>
        <w:ind w:firstLine="708"/>
        <w:rPr>
          <w:rFonts w:eastAsia="Arial Unicode MS"/>
          <w:bCs w:val="0"/>
          <w:color w:val="auto"/>
        </w:rPr>
      </w:pPr>
      <w:r w:rsidRPr="00D41A08">
        <w:rPr>
          <w:bCs w:val="0"/>
          <w:color w:val="auto"/>
          <w:kern w:val="16"/>
        </w:rPr>
        <w:t xml:space="preserve">Рабочая программа ориентирована на учебник </w:t>
      </w:r>
      <w:r w:rsidRPr="00D41A08">
        <w:rPr>
          <w:rFonts w:eastAsia="Arial Unicode MS"/>
          <w:bCs w:val="0"/>
          <w:color w:val="auto"/>
        </w:rPr>
        <w:t>Коровина В. Я., Журавлёв В. П., Коровин В. И. Литература. 8 класс. Учебник в 2 ч. - М.: Просвещение, 2017</w:t>
      </w:r>
    </w:p>
    <w:p w:rsidR="00D41A08" w:rsidRPr="00D41A08" w:rsidRDefault="00D41A08" w:rsidP="00D41A08">
      <w:pPr>
        <w:spacing w:line="276" w:lineRule="auto"/>
        <w:ind w:firstLine="708"/>
        <w:rPr>
          <w:bCs w:val="0"/>
          <w:color w:val="auto"/>
          <w:kern w:val="16"/>
        </w:rPr>
      </w:pPr>
      <w:r w:rsidRPr="00D41A08">
        <w:rPr>
          <w:bCs w:val="0"/>
          <w:color w:val="auto"/>
          <w:kern w:val="16"/>
        </w:rPr>
        <w:t xml:space="preserve">Рабочая программа ориентирована </w:t>
      </w:r>
      <w:r w:rsidRPr="00D41A08">
        <w:rPr>
          <w:b/>
          <w:bCs w:val="0"/>
          <w:color w:val="auto"/>
          <w:kern w:val="16"/>
        </w:rPr>
        <w:t>на учебник</w:t>
      </w:r>
      <w:r w:rsidRPr="00D41A08">
        <w:rPr>
          <w:rFonts w:eastAsia="Arial Unicode MS"/>
          <w:bCs w:val="0"/>
          <w:color w:val="auto"/>
        </w:rPr>
        <w:t xml:space="preserve"> «Литература». 9 класс. Учебник для общеобразовательных учреждений. В 2 ч. под ред.   Коровиной В.Я. и др. М.: Просвещение, 2017 г.</w:t>
      </w:r>
    </w:p>
    <w:p w:rsidR="00D41A08" w:rsidRPr="00D41A08" w:rsidRDefault="00D41A08" w:rsidP="00D41A08">
      <w:r w:rsidRPr="00D41A08">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D41A08" w:rsidRPr="00D41A08" w:rsidRDefault="00D41A08" w:rsidP="00D41A08">
      <w:pPr>
        <w:suppressAutoHyphens/>
        <w:ind w:firstLine="567"/>
        <w:jc w:val="both"/>
      </w:pPr>
      <w:r w:rsidRPr="00D41A08">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w:t>
      </w:r>
      <w:r w:rsidRPr="00D41A08">
        <w:lastRenderedPageBreak/>
        <w:t xml:space="preserve">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D41A08" w:rsidRPr="00D41A08" w:rsidRDefault="00D41A08" w:rsidP="00D41A08">
      <w:pPr>
        <w:suppressAutoHyphens/>
        <w:ind w:firstLine="567"/>
        <w:jc w:val="both"/>
      </w:pPr>
      <w:r w:rsidRPr="00D41A08">
        <w:rPr>
          <w:b/>
        </w:rPr>
        <w:t>Главными целями изучения предмета «Литература» являются</w:t>
      </w:r>
      <w:r w:rsidRPr="00D41A08">
        <w:t>:</w:t>
      </w:r>
    </w:p>
    <w:p w:rsidR="00D41A08" w:rsidRPr="00D41A08" w:rsidRDefault="00D41A08" w:rsidP="00D41A08">
      <w:pPr>
        <w:suppressAutoHyphens/>
        <w:ind w:firstLine="567"/>
        <w:jc w:val="both"/>
      </w:pPr>
      <w:r w:rsidRPr="00D41A08">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D41A08" w:rsidRPr="00D41A08" w:rsidRDefault="00D41A08" w:rsidP="00D41A08">
      <w:pPr>
        <w:suppressAutoHyphens/>
        <w:ind w:firstLine="567"/>
        <w:jc w:val="both"/>
      </w:pPr>
      <w:r w:rsidRPr="00D41A08">
        <w:t xml:space="preserve">• развитие интеллектуальных и творческих способностей учащихся, необходимых для успешной социализации и самореализации личности; </w:t>
      </w:r>
    </w:p>
    <w:p w:rsidR="00D41A08" w:rsidRPr="00D41A08" w:rsidRDefault="00D41A08" w:rsidP="00D41A08">
      <w:pPr>
        <w:suppressAutoHyphens/>
        <w:ind w:firstLine="567"/>
        <w:jc w:val="both"/>
      </w:pPr>
      <w:r w:rsidRPr="00D41A08">
        <w:t xml:space="preserve">•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rsidR="00D41A08" w:rsidRPr="00D41A08" w:rsidRDefault="00D41A08" w:rsidP="00D41A08">
      <w:pPr>
        <w:suppressAutoHyphens/>
        <w:ind w:firstLine="567"/>
        <w:jc w:val="both"/>
      </w:pPr>
      <w:r w:rsidRPr="00D41A08">
        <w:t>• поэтапное, последовательное формирование умений читать, комментировать, анализировать и интерпретировать художественный текст;</w:t>
      </w:r>
    </w:p>
    <w:p w:rsidR="00D41A08" w:rsidRPr="00D41A08" w:rsidRDefault="00D41A08" w:rsidP="00D41A08">
      <w:pPr>
        <w:suppressAutoHyphens/>
        <w:ind w:firstLine="567"/>
        <w:jc w:val="both"/>
      </w:pPr>
      <w:r w:rsidRPr="00D41A08">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D41A08" w:rsidRPr="00D41A08" w:rsidRDefault="00D41A08" w:rsidP="00D41A08">
      <w:pPr>
        <w:suppressAutoHyphens/>
        <w:ind w:firstLine="567"/>
        <w:jc w:val="both"/>
      </w:pPr>
      <w:r w:rsidRPr="00D41A08">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 </w:t>
      </w:r>
    </w:p>
    <w:p w:rsidR="00D41A08" w:rsidRPr="00D41A08" w:rsidRDefault="00D41A08" w:rsidP="00D41A08">
      <w:pPr>
        <w:suppressAutoHyphens/>
        <w:ind w:firstLine="567"/>
        <w:jc w:val="both"/>
        <w:rPr>
          <w:lang w:eastAsia="ar-SA"/>
        </w:rPr>
      </w:pPr>
      <w:r w:rsidRPr="00D41A08">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34DB9" w:rsidRPr="00D41A08" w:rsidRDefault="00D41A08">
      <w:r>
        <w:rPr>
          <w:b/>
        </w:rPr>
        <w:t xml:space="preserve">            </w:t>
      </w:r>
      <w:bookmarkStart w:id="0" w:name="_GoBack"/>
      <w:bookmarkEnd w:id="0"/>
      <w:r w:rsidRPr="00D41A08">
        <w:rPr>
          <w:b/>
        </w:rPr>
        <w:t>Место курса «Литература» в базисном учебном (образовательном) плане</w:t>
      </w:r>
      <w:r w:rsidRPr="00D41A08">
        <w:t>: обязательное изучение литературы в 8 классе  предусматривает ресурс учебного времени в объёме  68  часов; в 9 классе – 102 часа.</w:t>
      </w:r>
    </w:p>
    <w:sectPr w:rsidR="00C34DB9" w:rsidRPr="00D4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58"/>
    <w:rsid w:val="00402158"/>
    <w:rsid w:val="00C34DB9"/>
    <w:rsid w:val="00D41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08"/>
    <w:pPr>
      <w:spacing w:after="0" w:line="240" w:lineRule="auto"/>
    </w:pPr>
    <w:rPr>
      <w:rFonts w:ascii="Times New Roman" w:eastAsia="Calibri"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41A0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08"/>
    <w:pPr>
      <w:spacing w:after="0" w:line="240" w:lineRule="auto"/>
    </w:pPr>
    <w:rPr>
      <w:rFonts w:ascii="Times New Roman" w:eastAsia="Calibri"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41A0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2023-11-03T17:39:00Z</dcterms:created>
  <dcterms:modified xsi:type="dcterms:W3CDTF">2023-11-03T17:40:00Z</dcterms:modified>
</cp:coreProperties>
</file>